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3E267E">
      <w:pPr>
        <w:spacing w:before="156" w:beforeLines="50" w:after="468" w:afterLines="150" w:line="360" w:lineRule="auto"/>
        <w:jc w:val="center"/>
        <w:rPr>
          <w:rFonts w:ascii="仿宋_GB2312" w:hAnsi="仿宋" w:eastAsia="仿宋_GB2312"/>
          <w:b/>
          <w:bCs/>
          <w:color w:val="000000"/>
          <w:sz w:val="32"/>
          <w:szCs w:val="32"/>
        </w:rPr>
      </w:pPr>
      <w:r>
        <w:rPr>
          <w:rFonts w:hint="eastAsia" w:ascii="仿宋_GB2312" w:hAnsi="仿宋" w:eastAsia="仿宋_GB2312"/>
          <w:b/>
          <w:bCs/>
          <w:color w:val="000000"/>
          <w:sz w:val="32"/>
          <w:szCs w:val="32"/>
          <w:u w:val="single"/>
        </w:rPr>
        <w:t xml:space="preserve">广州新仕诚企业发展股份有限公司 </w:t>
      </w:r>
      <w:r>
        <w:rPr>
          <w:rFonts w:hint="eastAsia" w:ascii="仿宋_GB2312" w:hAnsi="仿宋" w:eastAsia="仿宋_GB2312"/>
          <w:b/>
          <w:bCs/>
          <w:color w:val="000000"/>
          <w:sz w:val="32"/>
          <w:szCs w:val="32"/>
        </w:rPr>
        <w:t>采购</w:t>
      </w:r>
      <w:bookmarkStart w:id="0" w:name="_GoBack"/>
      <w:bookmarkEnd w:id="0"/>
      <w:r>
        <w:rPr>
          <w:rFonts w:hint="eastAsia" w:ascii="仿宋_GB2312" w:hAnsi="仿宋" w:eastAsia="仿宋_GB2312"/>
          <w:b/>
          <w:bCs/>
          <w:color w:val="000000"/>
          <w:sz w:val="32"/>
          <w:szCs w:val="32"/>
        </w:rPr>
        <w:t>预公告</w:t>
      </w:r>
    </w:p>
    <w:p w14:paraId="3357AFC1">
      <w:pPr>
        <w:spacing w:before="312" w:beforeLines="100" w:line="360" w:lineRule="auto"/>
        <w:jc w:val="left"/>
        <w:rPr>
          <w:rFonts w:ascii="仿宋_GB2312" w:hAnsi="仿宋" w:eastAsia="仿宋_GB2312"/>
          <w:b/>
          <w:bCs/>
          <w:sz w:val="32"/>
          <w:szCs w:val="32"/>
        </w:rPr>
      </w:pPr>
      <w:r>
        <w:rPr>
          <w:rFonts w:hint="eastAsia" w:ascii="仿宋_GB2312" w:hAnsi="仿宋" w:eastAsia="仿宋_GB2312"/>
          <w:b/>
          <w:bCs/>
          <w:sz w:val="32"/>
          <w:szCs w:val="32"/>
        </w:rPr>
        <w:t>一、采购项目名称:</w:t>
      </w:r>
    </w:p>
    <w:p w14:paraId="45FE3BE1">
      <w:pPr>
        <w:spacing w:line="360" w:lineRule="auto"/>
        <w:jc w:val="left"/>
        <w:rPr>
          <w:rFonts w:hint="eastAsia" w:ascii="仿宋_GB2312" w:hAnsi="仿宋" w:eastAsia="仿宋_GB2312"/>
          <w:sz w:val="32"/>
          <w:szCs w:val="32"/>
          <w:lang w:eastAsia="zh-CN"/>
        </w:rPr>
      </w:pPr>
      <w:r>
        <w:rPr>
          <w:rFonts w:hint="default" w:ascii="仿宋_GB2312" w:hAnsi="仿宋" w:eastAsia="仿宋_GB2312"/>
          <w:sz w:val="32"/>
          <w:szCs w:val="32"/>
        </w:rPr>
        <w:t>T.I.T原创荟二期靓化改造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项目设计施工总承包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（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暂定名称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）</w:t>
      </w:r>
    </w:p>
    <w:p w14:paraId="6A39D87B">
      <w:pPr>
        <w:keepNext w:val="0"/>
        <w:keepLines w:val="0"/>
        <w:widowControl/>
        <w:suppressLineNumbers w:val="0"/>
        <w:jc w:val="left"/>
        <w:rPr>
          <w:rFonts w:hint="eastAsia" w:ascii="仿宋_GB2312" w:hAnsi="仿宋" w:eastAsia="仿宋_GB2312"/>
          <w:b/>
          <w:bCs/>
          <w:sz w:val="32"/>
          <w:szCs w:val="32"/>
          <w:lang w:val="en-US" w:eastAsia="zh-CN"/>
        </w:rPr>
      </w:pPr>
    </w:p>
    <w:p w14:paraId="54C3AC10">
      <w:pPr>
        <w:keepNext w:val="0"/>
        <w:keepLines w:val="0"/>
        <w:widowControl/>
        <w:suppressLineNumbers w:val="0"/>
        <w:spacing w:line="360" w:lineRule="auto"/>
        <w:jc w:val="left"/>
      </w:pPr>
      <w:r>
        <w:rPr>
          <w:rFonts w:hint="eastAsia" w:ascii="仿宋_GB2312" w:hAnsi="仿宋" w:eastAsia="仿宋_GB2312"/>
          <w:b/>
          <w:bCs/>
          <w:sz w:val="32"/>
          <w:szCs w:val="32"/>
          <w:lang w:val="en-US" w:eastAsia="zh-CN"/>
        </w:rPr>
        <w:t>二、项目概况：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以实际</w:t>
      </w:r>
      <w:r>
        <w:rPr>
          <w:rFonts w:hint="eastAsia" w:ascii="仿宋_GB2312" w:hAnsi="仿宋" w:eastAsia="仿宋_GB2312"/>
          <w:sz w:val="32"/>
          <w:szCs w:val="32"/>
        </w:rPr>
        <w:t>发布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的采购（招标）公告</w:t>
      </w:r>
      <w:r>
        <w:rPr>
          <w:rFonts w:hint="eastAsia" w:ascii="仿宋_GB2312" w:hAnsi="仿宋" w:eastAsia="仿宋_GB2312"/>
          <w:sz w:val="32"/>
          <w:szCs w:val="32"/>
        </w:rPr>
        <w:t>为准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。</w:t>
      </w:r>
    </w:p>
    <w:p w14:paraId="454C0C7E">
      <w:pPr>
        <w:spacing w:line="360" w:lineRule="auto"/>
        <w:jc w:val="left"/>
        <w:rPr>
          <w:rFonts w:hint="default" w:ascii="仿宋_GB2312" w:hAnsi="仿宋" w:eastAsia="仿宋_GB2312"/>
          <w:b/>
          <w:bCs/>
          <w:sz w:val="32"/>
          <w:szCs w:val="32"/>
          <w:lang w:val="en-US" w:eastAsia="zh-CN"/>
        </w:rPr>
      </w:pPr>
    </w:p>
    <w:p w14:paraId="2B1609B2">
      <w:pPr>
        <w:spacing w:line="360" w:lineRule="auto"/>
        <w:jc w:val="left"/>
        <w:rPr>
          <w:rFonts w:ascii="仿宋_GB2312" w:hAnsi="仿宋" w:eastAsia="仿宋_GB2312"/>
          <w:b/>
          <w:bCs/>
          <w:sz w:val="32"/>
          <w:szCs w:val="32"/>
        </w:rPr>
      </w:pPr>
      <w:r>
        <w:rPr>
          <w:rFonts w:hint="eastAsia" w:ascii="仿宋_GB2312" w:hAnsi="仿宋" w:eastAsia="仿宋_GB2312"/>
          <w:b/>
          <w:bCs/>
          <w:sz w:val="32"/>
          <w:szCs w:val="32"/>
          <w:lang w:val="en-US" w:eastAsia="zh-CN"/>
        </w:rPr>
        <w:t>三</w:t>
      </w:r>
      <w:r>
        <w:rPr>
          <w:rFonts w:hint="eastAsia" w:ascii="仿宋_GB2312" w:hAnsi="仿宋" w:eastAsia="仿宋_GB2312"/>
          <w:b/>
          <w:bCs/>
          <w:sz w:val="32"/>
          <w:szCs w:val="32"/>
        </w:rPr>
        <w:t>、采购</w:t>
      </w:r>
      <w:r>
        <w:rPr>
          <w:rFonts w:hint="eastAsia" w:ascii="仿宋_GB2312" w:hAnsi="仿宋" w:eastAsia="仿宋_GB2312"/>
          <w:b/>
          <w:bCs/>
          <w:sz w:val="32"/>
          <w:szCs w:val="32"/>
          <w:lang w:val="en-US" w:eastAsia="zh-CN"/>
        </w:rPr>
        <w:t>内容</w:t>
      </w:r>
      <w:r>
        <w:rPr>
          <w:rFonts w:hint="eastAsia" w:ascii="仿宋_GB2312" w:hAnsi="仿宋" w:eastAsia="仿宋_GB2312"/>
          <w:b/>
          <w:bCs/>
          <w:sz w:val="32"/>
          <w:szCs w:val="32"/>
        </w:rPr>
        <w:t>:</w:t>
      </w:r>
      <w:r>
        <w:rPr>
          <w:rFonts w:hint="eastAsia" w:ascii="仿宋_GB2312" w:hAnsi="仿宋" w:eastAsia="仿宋_GB2312"/>
          <w:b w:val="0"/>
          <w:bCs w:val="0"/>
          <w:sz w:val="32"/>
          <w:szCs w:val="32"/>
        </w:rPr>
        <w:t>以实际发布的采购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（招标）</w:t>
      </w:r>
      <w:r>
        <w:rPr>
          <w:rFonts w:hint="eastAsia" w:ascii="仿宋_GB2312" w:hAnsi="仿宋" w:eastAsia="仿宋_GB2312"/>
          <w:b w:val="0"/>
          <w:bCs w:val="0"/>
          <w:sz w:val="32"/>
          <w:szCs w:val="32"/>
        </w:rPr>
        <w:t>公告为准</w:t>
      </w:r>
      <w:r>
        <w:rPr>
          <w:rFonts w:hint="eastAsia" w:ascii="仿宋_GB2312" w:hAnsi="仿宋" w:eastAsia="仿宋_GB2312"/>
          <w:b w:val="0"/>
          <w:bCs w:val="0"/>
          <w:sz w:val="32"/>
          <w:szCs w:val="32"/>
          <w:lang w:eastAsia="zh-CN"/>
        </w:rPr>
        <w:t>。</w:t>
      </w:r>
    </w:p>
    <w:p w14:paraId="077EAEBC">
      <w:pPr>
        <w:spacing w:line="360" w:lineRule="auto"/>
        <w:jc w:val="left"/>
        <w:rPr>
          <w:rFonts w:ascii="仿宋_GB2312" w:hAnsi="仿宋" w:eastAsia="仿宋_GB2312"/>
          <w:b/>
          <w:bCs/>
          <w:sz w:val="32"/>
          <w:szCs w:val="32"/>
        </w:rPr>
      </w:pPr>
    </w:p>
    <w:p w14:paraId="22021733">
      <w:pPr>
        <w:spacing w:line="360" w:lineRule="auto"/>
        <w:jc w:val="left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b/>
          <w:bCs/>
          <w:sz w:val="32"/>
          <w:szCs w:val="32"/>
          <w:lang w:val="en-US" w:eastAsia="zh-CN"/>
        </w:rPr>
        <w:t>四</w:t>
      </w:r>
      <w:r>
        <w:rPr>
          <w:rFonts w:hint="eastAsia" w:ascii="仿宋_GB2312" w:hAnsi="仿宋" w:eastAsia="仿宋_GB2312"/>
          <w:b/>
          <w:bCs/>
          <w:sz w:val="32"/>
          <w:szCs w:val="32"/>
        </w:rPr>
        <w:t>、采购限价: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具体以</w:t>
      </w:r>
      <w:r>
        <w:rPr>
          <w:rFonts w:hint="eastAsia" w:ascii="仿宋_GB2312" w:hAnsi="仿宋" w:eastAsia="仿宋_GB2312"/>
          <w:sz w:val="32"/>
          <w:szCs w:val="32"/>
        </w:rPr>
        <w:t>实际发布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的采购（招标）公告</w:t>
      </w:r>
      <w:r>
        <w:rPr>
          <w:rFonts w:hint="eastAsia" w:ascii="仿宋_GB2312" w:hAnsi="仿宋" w:eastAsia="仿宋_GB2312"/>
          <w:sz w:val="32"/>
          <w:szCs w:val="32"/>
        </w:rPr>
        <w:t>为准</w:t>
      </w:r>
    </w:p>
    <w:p w14:paraId="4540BC25">
      <w:pPr>
        <w:spacing w:line="360" w:lineRule="auto"/>
        <w:jc w:val="left"/>
        <w:rPr>
          <w:rFonts w:ascii="仿宋_GB2312" w:eastAsia="仿宋_GB2312"/>
          <w:sz w:val="28"/>
          <w:szCs w:val="28"/>
        </w:rPr>
      </w:pPr>
    </w:p>
    <w:p w14:paraId="5F7EAF41">
      <w:pPr>
        <w:spacing w:line="360" w:lineRule="auto"/>
        <w:jc w:val="left"/>
        <w:rPr>
          <w:rFonts w:hint="eastAsia" w:ascii="仿宋_GB2312" w:eastAsia="仿宋_GB2312"/>
          <w:sz w:val="28"/>
          <w:szCs w:val="28"/>
          <w:lang w:eastAsia="zh-CN"/>
        </w:rPr>
      </w:pPr>
      <w:r>
        <w:rPr>
          <w:rFonts w:hint="eastAsia" w:ascii="仿宋_GB2312" w:eastAsia="仿宋_GB2312"/>
          <w:sz w:val="28"/>
          <w:szCs w:val="28"/>
        </w:rPr>
        <w:t>联系人：苏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工</w:t>
      </w:r>
    </w:p>
    <w:p w14:paraId="1A164C53">
      <w:pPr>
        <w:spacing w:line="360" w:lineRule="auto"/>
        <w:jc w:val="left"/>
        <w:rPr>
          <w:rFonts w:hint="default" w:ascii="仿宋_GB2312" w:eastAsia="仿宋_GB2312"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sz w:val="28"/>
          <w:szCs w:val="28"/>
        </w:rPr>
        <w:t>联系方式：020-84221810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/17620895801</w:t>
      </w:r>
    </w:p>
    <w:p w14:paraId="647ABB5B">
      <w:pPr>
        <w:spacing w:line="360" w:lineRule="auto"/>
        <w:jc w:val="left"/>
        <w:rPr>
          <w:rFonts w:ascii="仿宋_GB2312" w:eastAsia="仿宋_GB2312"/>
          <w:sz w:val="28"/>
          <w:szCs w:val="28"/>
        </w:rPr>
      </w:pPr>
    </w:p>
    <w:p w14:paraId="53727C88">
      <w:pPr>
        <w:spacing w:line="360" w:lineRule="auto"/>
        <w:jc w:val="left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备注：</w:t>
      </w:r>
    </w:p>
    <w:p w14:paraId="6A204B84">
      <w:pPr>
        <w:pStyle w:val="8"/>
        <w:numPr>
          <w:ilvl w:val="0"/>
          <w:numId w:val="1"/>
        </w:numPr>
        <w:spacing w:line="360" w:lineRule="auto"/>
        <w:ind w:firstLineChars="0"/>
        <w:jc w:val="left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上述信息仅为预公告，详细的采购事项以正式的采购</w:t>
      </w:r>
      <w:r>
        <w:rPr>
          <w:rFonts w:hint="eastAsia" w:ascii="仿宋_GB2312" w:eastAsia="仿宋_GB2312"/>
          <w:sz w:val="28"/>
          <w:szCs w:val="28"/>
          <w:lang w:eastAsia="zh-CN"/>
        </w:rPr>
        <w:t>（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招标</w:t>
      </w:r>
      <w:r>
        <w:rPr>
          <w:rFonts w:hint="eastAsia" w:ascii="仿宋_GB2312" w:eastAsia="仿宋_GB2312"/>
          <w:sz w:val="28"/>
          <w:szCs w:val="28"/>
          <w:lang w:eastAsia="zh-CN"/>
        </w:rPr>
        <w:t>）</w:t>
      </w:r>
      <w:r>
        <w:rPr>
          <w:rFonts w:hint="eastAsia" w:ascii="仿宋_GB2312" w:eastAsia="仿宋_GB2312"/>
          <w:sz w:val="28"/>
          <w:szCs w:val="28"/>
        </w:rPr>
        <w:t>公告为准</w:t>
      </w:r>
      <w:r>
        <w:rPr>
          <w:rFonts w:hint="eastAsia" w:ascii="仿宋_GB2312" w:eastAsia="仿宋_GB2312"/>
          <w:sz w:val="28"/>
          <w:szCs w:val="28"/>
          <w:lang w:eastAsia="zh-CN"/>
        </w:rPr>
        <w:t>，</w:t>
      </w:r>
      <w:r>
        <w:rPr>
          <w:rFonts w:hint="eastAsia" w:ascii="仿宋_GB2312" w:eastAsia="仿宋_GB2312"/>
          <w:sz w:val="28"/>
          <w:szCs w:val="28"/>
        </w:rPr>
        <w:t>正式的采购公告发布媒介：广州国企阳光采购信息发布平台</w:t>
      </w:r>
      <w:r>
        <w:rPr>
          <w:rFonts w:ascii="仿宋_GB2312" w:eastAsia="仿宋_GB2312"/>
          <w:sz w:val="28"/>
          <w:szCs w:val="28"/>
        </w:rPr>
        <w:t>https://ygcg.gzggzy.cn/p92/index.html</w:t>
      </w:r>
      <w:r>
        <w:rPr>
          <w:rFonts w:hint="eastAsia" w:ascii="仿宋_GB2312" w:eastAsia="仿宋_GB2312"/>
          <w:sz w:val="28"/>
          <w:szCs w:val="28"/>
          <w:lang w:eastAsia="zh-CN"/>
        </w:rPr>
        <w:t>；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如该项目需要公开招标，招标公告</w:t>
      </w:r>
      <w:r>
        <w:rPr>
          <w:rFonts w:hint="eastAsia" w:ascii="仿宋_GB2312" w:eastAsia="仿宋_GB2312"/>
          <w:sz w:val="28"/>
          <w:szCs w:val="28"/>
        </w:rPr>
        <w:t>发布媒介：广州公共资源交易中心https://www.gzggzy.cn/</w:t>
      </w:r>
      <w:r>
        <w:rPr>
          <w:rFonts w:hint="eastAsia" w:ascii="仿宋_GB2312" w:eastAsia="仿宋_GB2312"/>
          <w:sz w:val="28"/>
          <w:szCs w:val="28"/>
          <w:lang w:eastAsia="zh-CN"/>
        </w:rPr>
        <w:t>。</w:t>
      </w:r>
    </w:p>
    <w:p w14:paraId="73FDE62F">
      <w:pPr>
        <w:pStyle w:val="8"/>
        <w:numPr>
          <w:ilvl w:val="0"/>
          <w:numId w:val="1"/>
        </w:numPr>
        <w:spacing w:line="360" w:lineRule="auto"/>
        <w:ind w:firstLineChars="0"/>
        <w:jc w:val="left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预公告中的采购事项存在终止风险，我司对此造成的损失不承担任何责任。</w:t>
      </w:r>
    </w:p>
    <w:p w14:paraId="6E74941B">
      <w:pPr>
        <w:widowControl/>
        <w:rPr>
          <w:rFonts w:ascii="仿宋_GB2312" w:hAnsi="仿宋" w:eastAsia="仿宋_GB2312"/>
          <w:sz w:val="30"/>
          <w:szCs w:val="3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25401F8"/>
    <w:multiLevelType w:val="multilevel"/>
    <w:tmpl w:val="625401F8"/>
    <w:lvl w:ilvl="0" w:tentative="0">
      <w:start w:val="1"/>
      <w:numFmt w:val="decimal"/>
      <w:lvlText w:val="%1."/>
      <w:lvlJc w:val="left"/>
      <w:pPr>
        <w:ind w:left="384" w:hanging="384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Q4ODQwNThiYTg4YTBlNDhkZDRmNGNiNWM5NWE1YzAifQ=="/>
    <w:docVar w:name="KGWebUrl" w:val="http://oa.cntit.com.cn:8088/seeyon/officeservlet"/>
  </w:docVars>
  <w:rsids>
    <w:rsidRoot w:val="009427CF"/>
    <w:rsid w:val="000D7D84"/>
    <w:rsid w:val="00143506"/>
    <w:rsid w:val="002325E8"/>
    <w:rsid w:val="0042365D"/>
    <w:rsid w:val="004E7382"/>
    <w:rsid w:val="005100FB"/>
    <w:rsid w:val="00544054"/>
    <w:rsid w:val="00545B8F"/>
    <w:rsid w:val="005F56AE"/>
    <w:rsid w:val="00773916"/>
    <w:rsid w:val="007A49BD"/>
    <w:rsid w:val="00892911"/>
    <w:rsid w:val="008A0C65"/>
    <w:rsid w:val="009427CF"/>
    <w:rsid w:val="00AE6AE7"/>
    <w:rsid w:val="00B256E0"/>
    <w:rsid w:val="00BD2AFE"/>
    <w:rsid w:val="00C05A19"/>
    <w:rsid w:val="00D90FBE"/>
    <w:rsid w:val="00DD270D"/>
    <w:rsid w:val="00E271F9"/>
    <w:rsid w:val="00E5786C"/>
    <w:rsid w:val="00EC1662"/>
    <w:rsid w:val="00F0205B"/>
    <w:rsid w:val="0442248D"/>
    <w:rsid w:val="0696261C"/>
    <w:rsid w:val="06A37841"/>
    <w:rsid w:val="09F61D50"/>
    <w:rsid w:val="0A360B6D"/>
    <w:rsid w:val="0D1424ED"/>
    <w:rsid w:val="0EC72826"/>
    <w:rsid w:val="0F050EF9"/>
    <w:rsid w:val="0FD03043"/>
    <w:rsid w:val="10887D92"/>
    <w:rsid w:val="113F4778"/>
    <w:rsid w:val="12843C71"/>
    <w:rsid w:val="15802E15"/>
    <w:rsid w:val="16445BF1"/>
    <w:rsid w:val="1AA44EB0"/>
    <w:rsid w:val="1AAD645B"/>
    <w:rsid w:val="1B535AE1"/>
    <w:rsid w:val="1B8D3B96"/>
    <w:rsid w:val="1E3E386E"/>
    <w:rsid w:val="1F841754"/>
    <w:rsid w:val="1FBC7140"/>
    <w:rsid w:val="24044C11"/>
    <w:rsid w:val="24134E54"/>
    <w:rsid w:val="2510555E"/>
    <w:rsid w:val="2BB62C95"/>
    <w:rsid w:val="308C2216"/>
    <w:rsid w:val="30BF26E5"/>
    <w:rsid w:val="33A15FD9"/>
    <w:rsid w:val="357B604D"/>
    <w:rsid w:val="35BE7316"/>
    <w:rsid w:val="36401AD9"/>
    <w:rsid w:val="366D0E58"/>
    <w:rsid w:val="37DA7D0B"/>
    <w:rsid w:val="381C47C8"/>
    <w:rsid w:val="3A281202"/>
    <w:rsid w:val="3A6B10EF"/>
    <w:rsid w:val="3C9F0383"/>
    <w:rsid w:val="3CE55188"/>
    <w:rsid w:val="3D7C5007"/>
    <w:rsid w:val="3E5F7C97"/>
    <w:rsid w:val="40931A4C"/>
    <w:rsid w:val="41FC65D1"/>
    <w:rsid w:val="42D33CD5"/>
    <w:rsid w:val="430420E0"/>
    <w:rsid w:val="45A77D9A"/>
    <w:rsid w:val="46F5246C"/>
    <w:rsid w:val="4A1060CF"/>
    <w:rsid w:val="4A516F11"/>
    <w:rsid w:val="4B0E61F2"/>
    <w:rsid w:val="4B5E0F27"/>
    <w:rsid w:val="4D0F1DAD"/>
    <w:rsid w:val="4D5F7309"/>
    <w:rsid w:val="4DA70238"/>
    <w:rsid w:val="4ECF7A46"/>
    <w:rsid w:val="50781E13"/>
    <w:rsid w:val="52350508"/>
    <w:rsid w:val="5A422D66"/>
    <w:rsid w:val="5AC97A40"/>
    <w:rsid w:val="5B032B3F"/>
    <w:rsid w:val="5CAC13C7"/>
    <w:rsid w:val="5DDE3802"/>
    <w:rsid w:val="5EE66340"/>
    <w:rsid w:val="5FA72B7B"/>
    <w:rsid w:val="61A3723C"/>
    <w:rsid w:val="621C2B4B"/>
    <w:rsid w:val="628C1A7E"/>
    <w:rsid w:val="64600C30"/>
    <w:rsid w:val="64D11873"/>
    <w:rsid w:val="67346B89"/>
    <w:rsid w:val="68420E31"/>
    <w:rsid w:val="6CA43D4D"/>
    <w:rsid w:val="6D1055FB"/>
    <w:rsid w:val="6D741A8D"/>
    <w:rsid w:val="6E6B2E90"/>
    <w:rsid w:val="6EFD041B"/>
    <w:rsid w:val="71737DAE"/>
    <w:rsid w:val="73AD5CF9"/>
    <w:rsid w:val="7490789B"/>
    <w:rsid w:val="753164B5"/>
    <w:rsid w:val="759C4277"/>
    <w:rsid w:val="76276E68"/>
    <w:rsid w:val="77EF6453"/>
    <w:rsid w:val="795310F0"/>
    <w:rsid w:val="7A9B2D4F"/>
    <w:rsid w:val="7D2C4132"/>
    <w:rsid w:val="7F875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  <w:style w:type="paragraph" w:customStyle="1" w:styleId="9">
    <w:name w:val="Revision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15fd46dd-2adf-4f93-adb2-f9929f74f3b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250</Words>
  <Characters>317</Characters>
  <Lines>4</Lines>
  <Paragraphs>1</Paragraphs>
  <TotalTime>2</TotalTime>
  <ScaleCrop>false</ScaleCrop>
  <LinksUpToDate>false</LinksUpToDate>
  <CharactersWithSpaces>318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2024-07-01T09:39:00Z</dcterms:created>
  <dc:creator>吕淼</dc:creator>
  <cp:lastModifiedBy>12323</cp:lastModifiedBy>
  <cp:lastPrinted>2024-06-20T01:37:00Z</cp:lastPrinted>
  <dcterms:modified xsi:type="dcterms:W3CDTF">2026-06-18T08:02:04Z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920254ED40904EEAA2FC620A8B2ABC25_13</vt:lpwstr>
  </property>
  <property fmtid="{D5CDD505-2E9C-101B-9397-08002B2CF9AE}" pid="4" name="KSOTemplateDocerSaveRecord">
    <vt:lpwstr>eyJoZGlkIjoiMzhmMTQzMzI3ZjI1ZjQwOTBkNWQ1ZGIwNTIwMWJkYjIiLCJ1c2VySWQiOiIxMjk5ODYxNjgzIn0=</vt:lpwstr>
  </property>
</Properties>
</file>